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15" w:rsidRDefault="00020250">
      <w:pPr>
        <w:pStyle w:val="Ttulo"/>
      </w:pPr>
      <w:r>
        <w:t>CIERRE OPCIONAL DE PRÁCTICA Nº1</w:t>
      </w:r>
    </w:p>
    <w:p w:rsidR="00876215" w:rsidRDefault="00020250">
      <w:pPr>
        <w:pStyle w:val="Citadestacada"/>
      </w:pPr>
      <w:r>
        <w:t>Del Número al Sentido: Aplicaciones Profesionales de la Biofísica</w:t>
      </w:r>
    </w:p>
    <w:p w:rsidR="00876215" w:rsidRDefault="00020250">
      <w:r w:rsidRPr="00020250">
        <w:rPr>
          <w:b/>
        </w:rPr>
        <w:t>Propósito</w:t>
      </w:r>
      <w:proofErr w:type="gramStart"/>
      <w:r>
        <w:t>:</w:t>
      </w:r>
      <w:proofErr w:type="gramEnd"/>
      <w:r>
        <w:br/>
        <w:t>Esta guía opcional está pensada para que quienes estén interesados en conectar los ejercicios realizados con aplicaciones reales en el campo de la Física Médica, puedan empezar a visualizar cómo el conocimiento técnico se transforma en herramienta funcional.</w:t>
      </w:r>
      <w:r>
        <w:br/>
        <w:t>Además, puede servirte como punto de partida para pensar tu trabajo final integrador.</w:t>
      </w:r>
    </w:p>
    <w:p w:rsidR="00876215" w:rsidRDefault="00020250">
      <w:pPr>
        <w:pStyle w:val="Ttulo1"/>
      </w:pPr>
      <w:r>
        <w:t>Instrucciones:</w:t>
      </w:r>
    </w:p>
    <w:p w:rsidR="00876215" w:rsidRDefault="00020250">
      <w:r>
        <w:t xml:space="preserve">Elegí una de las siguientes dos </w:t>
      </w:r>
      <w:proofErr w:type="spellStart"/>
      <w:r>
        <w:t>opciones</w:t>
      </w:r>
      <w:proofErr w:type="spellEnd"/>
      <w:r>
        <w:t xml:space="preserve"> y</w:t>
      </w:r>
      <w:r w:rsidR="00BD58AA">
        <w:t xml:space="preserve"> </w:t>
      </w:r>
      <w:proofErr w:type="spellStart"/>
      <w:r w:rsidR="00BD58AA">
        <w:t>desarrollala</w:t>
      </w:r>
      <w:proofErr w:type="spellEnd"/>
      <w:r w:rsidR="00BD58AA">
        <w:t xml:space="preserve"> </w:t>
      </w:r>
      <w:r>
        <w:t>dos</w:t>
      </w:r>
      <w:r w:rsidR="00BD58AA">
        <w:t xml:space="preserve"> o </w:t>
      </w:r>
      <w:proofErr w:type="spellStart"/>
      <w:r w:rsidR="00BD58AA">
        <w:t>tres</w:t>
      </w:r>
      <w:proofErr w:type="spellEnd"/>
      <w:r w:rsidR="00BD58AA">
        <w:t xml:space="preserve"> </w:t>
      </w:r>
      <w:proofErr w:type="spellStart"/>
      <w:r w:rsidR="00BD58AA">
        <w:t>páginas</w:t>
      </w:r>
      <w:proofErr w:type="spellEnd"/>
      <w:r w:rsidR="00BD58AA">
        <w:t xml:space="preserve"> </w:t>
      </w:r>
      <w:proofErr w:type="spellStart"/>
      <w:proofErr w:type="gramStart"/>
      <w:r w:rsidR="00BD58AA">
        <w:t>como</w:t>
      </w:r>
      <w:proofErr w:type="spellEnd"/>
      <w:proofErr w:type="gramEnd"/>
      <w:r w:rsidR="00BD58AA">
        <w:t xml:space="preserve"> </w:t>
      </w:r>
      <w:proofErr w:type="spellStart"/>
      <w:r w:rsidR="00BD58AA">
        <w:t>máximo</w:t>
      </w:r>
      <w:proofErr w:type="spellEnd"/>
      <w:r w:rsidR="00BD58AA">
        <w:t xml:space="preserve"> (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referencias</w:t>
      </w:r>
      <w:proofErr w:type="spellEnd"/>
      <w:r>
        <w:t xml:space="preserve">, </w:t>
      </w:r>
      <w:proofErr w:type="spellStart"/>
      <w:r>
        <w:t>imágenes</w:t>
      </w:r>
      <w:proofErr w:type="spellEnd"/>
      <w:r>
        <w:t xml:space="preserve"> o ideas </w:t>
      </w:r>
      <w:proofErr w:type="spellStart"/>
      <w:r>
        <w:t>propias</w:t>
      </w:r>
      <w:proofErr w:type="spellEnd"/>
      <w:r w:rsidR="00BD58AA">
        <w:t>)</w:t>
      </w:r>
      <w:r>
        <w:t>. La consigna no busca respuestas cerradas, sino que empieces a pensar cómo esto se aplica en el mundo real.</w:t>
      </w:r>
    </w:p>
    <w:p w:rsidR="00876215" w:rsidRDefault="00020250">
      <w:pPr>
        <w:pStyle w:val="Ttulo2"/>
      </w:pPr>
      <w:r>
        <w:t>Opción A: Modelos Corporales y Dosimetría</w:t>
      </w:r>
    </w:p>
    <w:p w:rsidR="00876215" w:rsidRDefault="00020250">
      <w:proofErr w:type="spellStart"/>
      <w:r>
        <w:t>Contexto</w:t>
      </w:r>
      <w:proofErr w:type="spellEnd"/>
      <w:proofErr w:type="gramStart"/>
      <w:r>
        <w:t>:</w:t>
      </w:r>
      <w:proofErr w:type="gramEnd"/>
      <w:r>
        <w:br/>
      </w:r>
      <w:proofErr w:type="spellStart"/>
      <w:r>
        <w:t>En</w:t>
      </w:r>
      <w:proofErr w:type="spellEnd"/>
      <w:r>
        <w:t xml:space="preserve"> </w:t>
      </w:r>
      <w:proofErr w:type="spellStart"/>
      <w:r>
        <w:t>dosimetría</w:t>
      </w:r>
      <w:proofErr w:type="spellEnd"/>
      <w:r>
        <w:t xml:space="preserve"> </w:t>
      </w:r>
      <w:proofErr w:type="spellStart"/>
      <w:r>
        <w:t>interna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radiofármaco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Nuclear, se </w:t>
      </w:r>
      <w:proofErr w:type="spellStart"/>
      <w:r>
        <w:t>utilizan</w:t>
      </w:r>
      <w:proofErr w:type="spellEnd"/>
      <w:r>
        <w:t xml:space="preserve"> </w:t>
      </w:r>
      <w:proofErr w:type="spellStart"/>
      <w:r>
        <w:t>modelos</w:t>
      </w:r>
      <w:proofErr w:type="spellEnd"/>
      <w:r>
        <w:t xml:space="preserve"> </w:t>
      </w:r>
      <w:proofErr w:type="spellStart"/>
      <w:r>
        <w:t>simplificados</w:t>
      </w:r>
      <w:proofErr w:type="spellEnd"/>
      <w:r>
        <w:t xml:space="preserve"> del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 para </w:t>
      </w:r>
      <w:proofErr w:type="spellStart"/>
      <w:r>
        <w:t>estimar</w:t>
      </w:r>
      <w:proofErr w:type="spellEnd"/>
      <w:r>
        <w:t xml:space="preserve"> la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absorbida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tejidos</w:t>
      </w:r>
      <w:proofErr w:type="spellEnd"/>
      <w:r>
        <w:t xml:space="preserve"> u </w:t>
      </w:r>
      <w:proofErr w:type="spellStart"/>
      <w:r>
        <w:t>órganos</w:t>
      </w:r>
      <w:proofErr w:type="spellEnd"/>
      <w:r>
        <w:t xml:space="preserve"> </w:t>
      </w:r>
      <w:proofErr w:type="spellStart"/>
      <w:r>
        <w:t>tras</w:t>
      </w:r>
      <w:proofErr w:type="spellEnd"/>
      <w:r>
        <w:t xml:space="preserve"> la </w:t>
      </w:r>
      <w:proofErr w:type="spellStart"/>
      <w:r>
        <w:t>administración</w:t>
      </w:r>
      <w:proofErr w:type="spellEnd"/>
      <w:r>
        <w:t xml:space="preserve"> de radiofármacos. El ejercicio 3 de esta práctica </w:t>
      </w:r>
      <w:proofErr w:type="gramStart"/>
      <w:r>
        <w:t>te</w:t>
      </w:r>
      <w:proofErr w:type="gramEnd"/>
      <w:r>
        <w:t xml:space="preserve"> permitió calcular volumen, masa y </w:t>
      </w:r>
      <w:proofErr w:type="spellStart"/>
      <w:r>
        <w:t>superficie</w:t>
      </w:r>
      <w:proofErr w:type="spellEnd"/>
      <w:r>
        <w:t xml:space="preserve"> de un </w:t>
      </w:r>
      <w:proofErr w:type="spellStart"/>
      <w:r>
        <w:t>modelo</w:t>
      </w:r>
      <w:proofErr w:type="spellEnd"/>
      <w:r w:rsidR="00BD58AA">
        <w:t xml:space="preserve"> </w:t>
      </w:r>
      <w:proofErr w:type="spellStart"/>
      <w:r w:rsidR="00BD58AA">
        <w:t>simplificado</w:t>
      </w:r>
      <w:proofErr w:type="spellEnd"/>
      <w:r>
        <w:t xml:space="preserve"> </w:t>
      </w:r>
      <w:r w:rsidR="00BD58AA">
        <w:t>(</w:t>
      </w:r>
      <w:proofErr w:type="spellStart"/>
      <w:r>
        <w:t>cilíndrico</w:t>
      </w:r>
      <w:proofErr w:type="spellEnd"/>
      <w:r w:rsidR="00BD58AA">
        <w:t>)</w:t>
      </w:r>
      <w:r>
        <w:t xml:space="preserve"> </w:t>
      </w:r>
      <w:proofErr w:type="spellStart"/>
      <w:r>
        <w:t>humano</w:t>
      </w:r>
      <w:proofErr w:type="spellEnd"/>
      <w:r w:rsidR="00BD58AA">
        <w:t xml:space="preserve"> que </w:t>
      </w:r>
      <w:proofErr w:type="spellStart"/>
      <w:r w:rsidR="00BD58AA">
        <w:t>tiene</w:t>
      </w:r>
      <w:proofErr w:type="spellEnd"/>
      <w:r w:rsidR="00BD58AA">
        <w:t xml:space="preserve"> </w:t>
      </w:r>
      <w:proofErr w:type="spellStart"/>
      <w:r w:rsidR="00BD58AA">
        <w:t>relación</w:t>
      </w:r>
      <w:proofErr w:type="spellEnd"/>
      <w:r w:rsidR="00BD58AA">
        <w:t xml:space="preserve"> </w:t>
      </w:r>
      <w:proofErr w:type="spellStart"/>
      <w:r w:rsidR="00BD58AA">
        <w:t>directa</w:t>
      </w:r>
      <w:proofErr w:type="spellEnd"/>
      <w:r w:rsidR="00BD58AA">
        <w:t xml:space="preserve"> con </w:t>
      </w:r>
      <w:proofErr w:type="spellStart"/>
      <w:r w:rsidR="00BD58AA">
        <w:t>esta</w:t>
      </w:r>
      <w:proofErr w:type="spellEnd"/>
      <w:r w:rsidR="00BD58AA">
        <w:t xml:space="preserve"> </w:t>
      </w:r>
      <w:proofErr w:type="spellStart"/>
      <w:r w:rsidR="00BD58AA">
        <w:t>lógica</w:t>
      </w:r>
      <w:proofErr w:type="spellEnd"/>
      <w:r>
        <w:t>.</w:t>
      </w:r>
    </w:p>
    <w:p w:rsidR="00876215" w:rsidRDefault="00020250">
      <w:r>
        <w:t>Preguntas para desarrollar:</w:t>
      </w:r>
    </w:p>
    <w:p w:rsidR="00876215" w:rsidRDefault="00020250">
      <w:pPr>
        <w:pStyle w:val="Listaconnmeros"/>
      </w:pPr>
      <w:r>
        <w:t xml:space="preserve">1. ¿Qué datos estructurales </w:t>
      </w:r>
      <w:proofErr w:type="gramStart"/>
      <w:r>
        <w:t>del</w:t>
      </w:r>
      <w:proofErr w:type="gramEnd"/>
      <w:r>
        <w:t xml:space="preserve"> modelo que calculaste serían útiles para </w:t>
      </w:r>
      <w:proofErr w:type="spellStart"/>
      <w:r>
        <w:t>estimar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absorbida</w:t>
      </w:r>
      <w:proofErr w:type="spellEnd"/>
      <w:r w:rsidR="00BD58AA">
        <w:t xml:space="preserve"> </w:t>
      </w:r>
      <w:proofErr w:type="spellStart"/>
      <w:r w:rsidR="00BD58AA">
        <w:t>por</w:t>
      </w:r>
      <w:proofErr w:type="spellEnd"/>
      <w:r w:rsidR="00BD58AA">
        <w:t xml:space="preserve"> un </w:t>
      </w:r>
      <w:proofErr w:type="spellStart"/>
      <w:r w:rsidR="00BD58AA">
        <w:t>radiofármaco</w:t>
      </w:r>
      <w:proofErr w:type="spellEnd"/>
      <w:r>
        <w:t>?</w:t>
      </w:r>
    </w:p>
    <w:p w:rsidR="00876215" w:rsidRDefault="00020250">
      <w:pPr>
        <w:pStyle w:val="Listaconnmeros"/>
      </w:pPr>
      <w:r>
        <w:t>2. ¿Qué limitaciones tendría ese modelo si quisieras aplicarlo a pacientes de diferentes edades o morfologías?</w:t>
      </w:r>
    </w:p>
    <w:p w:rsidR="00876215" w:rsidRDefault="00020250">
      <w:pPr>
        <w:pStyle w:val="Listaconnmeros"/>
      </w:pPr>
      <w:r>
        <w:t>3. ¿Cómo influye el cociente superficie/volumen en la dosimetría, especialmente en pediatría?</w:t>
      </w:r>
    </w:p>
    <w:p w:rsidR="00876215" w:rsidRDefault="00020250">
      <w:pPr>
        <w:pStyle w:val="Listaconnmeros"/>
      </w:pPr>
      <w:r>
        <w:t xml:space="preserve">4. ¿Qué tipo de mejoras </w:t>
      </w:r>
      <w:proofErr w:type="gramStart"/>
      <w:r>
        <w:t>te</w:t>
      </w:r>
      <w:proofErr w:type="gramEnd"/>
      <w:r>
        <w:t xml:space="preserve"> imaginas que se podrían implementar en estos modelos para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estimación</w:t>
      </w:r>
      <w:proofErr w:type="spellEnd"/>
      <w:r>
        <w:t xml:space="preserve"> </w:t>
      </w:r>
      <w:proofErr w:type="spellStart"/>
      <w:r>
        <w:t>clínica</w:t>
      </w:r>
      <w:proofErr w:type="spellEnd"/>
      <w:r w:rsidR="00BD58AA">
        <w:t xml:space="preserve"> y/o </w:t>
      </w:r>
      <w:proofErr w:type="spellStart"/>
      <w:r w:rsidR="00BD58AA">
        <w:t>más</w:t>
      </w:r>
      <w:proofErr w:type="spellEnd"/>
      <w:r w:rsidR="00BD58AA">
        <w:t xml:space="preserve"> </w:t>
      </w:r>
      <w:proofErr w:type="spellStart"/>
      <w:r w:rsidR="00BD58AA">
        <w:t>realista</w:t>
      </w:r>
      <w:proofErr w:type="spellEnd"/>
      <w:r>
        <w:t>?</w:t>
      </w:r>
    </w:p>
    <w:p w:rsidR="00876215" w:rsidRDefault="00020250">
      <w:pPr>
        <w:pStyle w:val="Ttulo2"/>
      </w:pPr>
      <w:r>
        <w:t>Opción B: Grados de Libertad y Diseño de Prótesis de Mano</w:t>
      </w:r>
    </w:p>
    <w:p w:rsidR="00876215" w:rsidRDefault="00020250">
      <w:r>
        <w:t>Contexto</w:t>
      </w:r>
      <w:proofErr w:type="gramStart"/>
      <w:r>
        <w:t>:</w:t>
      </w:r>
      <w:proofErr w:type="gramEnd"/>
      <w:r>
        <w:br/>
        <w:t xml:space="preserve">El ejercicio 1 te llevó a calcular los </w:t>
      </w:r>
      <w:proofErr w:type="spellStart"/>
      <w:r>
        <w:t>grados</w:t>
      </w:r>
      <w:proofErr w:type="spellEnd"/>
      <w:r>
        <w:t xml:space="preserve"> de </w:t>
      </w:r>
      <w:proofErr w:type="spellStart"/>
      <w:r>
        <w:t>libertad</w:t>
      </w:r>
      <w:proofErr w:type="spellEnd"/>
      <w:r>
        <w:t xml:space="preserve"> </w:t>
      </w:r>
      <w:r w:rsidR="00BD58AA">
        <w:t>(</w:t>
      </w:r>
      <w:proofErr w:type="spellStart"/>
      <w:r w:rsidR="00BD58AA">
        <w:t>DoF</w:t>
      </w:r>
      <w:proofErr w:type="spellEnd"/>
      <w:r w:rsidR="00BD58AA">
        <w:t xml:space="preserve">) </w:t>
      </w:r>
      <w:r>
        <w:t xml:space="preserve">de la </w:t>
      </w:r>
      <w:proofErr w:type="spellStart"/>
      <w:r>
        <w:t>mano</w:t>
      </w:r>
      <w:proofErr w:type="spellEnd"/>
      <w:r>
        <w:t xml:space="preserve"> humana. </w:t>
      </w:r>
      <w:proofErr w:type="gramStart"/>
      <w:r>
        <w:t xml:space="preserve">Esta información es clave en el diseño de prótesis </w:t>
      </w:r>
      <w:proofErr w:type="spellStart"/>
      <w:r>
        <w:t>funcionales</w:t>
      </w:r>
      <w:proofErr w:type="spellEnd"/>
      <w:r>
        <w:t xml:space="preserve"> o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robóticos</w:t>
      </w:r>
      <w:proofErr w:type="spellEnd"/>
      <w:r w:rsidR="00BD58AA">
        <w:t xml:space="preserve"> para </w:t>
      </w:r>
      <w:proofErr w:type="spellStart"/>
      <w:r w:rsidR="00BD58AA">
        <w:t>imitar</w:t>
      </w:r>
      <w:proofErr w:type="spellEnd"/>
      <w:r w:rsidR="00BD58AA">
        <w:t xml:space="preserve"> la </w:t>
      </w:r>
      <w:proofErr w:type="spellStart"/>
      <w:r w:rsidR="00BD58AA">
        <w:t>mano</w:t>
      </w:r>
      <w:proofErr w:type="spellEnd"/>
      <w:r w:rsidR="00BD58AA">
        <w:t xml:space="preserve"> </w:t>
      </w:r>
      <w:proofErr w:type="spellStart"/>
      <w:r w:rsidR="00BD58AA">
        <w:t>humana</w:t>
      </w:r>
      <w:proofErr w:type="spellEnd"/>
      <w:r>
        <w:t>.</w:t>
      </w:r>
      <w:proofErr w:type="gramEnd"/>
    </w:p>
    <w:p w:rsidR="00BD58AA" w:rsidRDefault="00BD58AA"/>
    <w:p w:rsidR="00876215" w:rsidRDefault="00020250">
      <w:r>
        <w:lastRenderedPageBreak/>
        <w:t>Preguntas para desarrollar:</w:t>
      </w:r>
    </w:p>
    <w:p w:rsidR="00876215" w:rsidRDefault="00BD58AA" w:rsidP="00BD58AA">
      <w:pPr>
        <w:pStyle w:val="Listaconnmeros"/>
        <w:numPr>
          <w:ilvl w:val="0"/>
          <w:numId w:val="10"/>
        </w:numPr>
      </w:pPr>
      <w:r w:rsidRPr="00BD58AA">
        <w:t>¿</w:t>
      </w:r>
      <w:proofErr w:type="spellStart"/>
      <w:r w:rsidRPr="00BD58AA">
        <w:t>Cuáles</w:t>
      </w:r>
      <w:proofErr w:type="spellEnd"/>
      <w:r w:rsidRPr="00BD58AA">
        <w:t xml:space="preserve"> </w:t>
      </w:r>
      <w:proofErr w:type="spellStart"/>
      <w:r w:rsidRPr="00BD58AA">
        <w:t>serían</w:t>
      </w:r>
      <w:proofErr w:type="spellEnd"/>
      <w:r w:rsidRPr="00BD58AA">
        <w:t xml:space="preserve"> </w:t>
      </w:r>
      <w:proofErr w:type="spellStart"/>
      <w:r w:rsidRPr="00BD58AA">
        <w:t>los</w:t>
      </w:r>
      <w:proofErr w:type="spellEnd"/>
      <w:r w:rsidRPr="00BD58AA">
        <w:t xml:space="preserve"> </w:t>
      </w:r>
      <w:proofErr w:type="spellStart"/>
      <w:r w:rsidRPr="00BD58AA">
        <w:t>grados</w:t>
      </w:r>
      <w:proofErr w:type="spellEnd"/>
      <w:r w:rsidRPr="00BD58AA">
        <w:t xml:space="preserve"> de </w:t>
      </w:r>
      <w:proofErr w:type="spellStart"/>
      <w:r w:rsidRPr="00BD58AA">
        <w:t>libertad</w:t>
      </w:r>
      <w:proofErr w:type="spellEnd"/>
      <w:r w:rsidRPr="00BD58AA">
        <w:t xml:space="preserve"> </w:t>
      </w:r>
      <w:proofErr w:type="spellStart"/>
      <w:r w:rsidRPr="00BD58AA">
        <w:t>mínimos</w:t>
      </w:r>
      <w:proofErr w:type="spellEnd"/>
      <w:r w:rsidRPr="00BD58AA">
        <w:t xml:space="preserve"> que </w:t>
      </w:r>
      <w:proofErr w:type="spellStart"/>
      <w:r w:rsidRPr="00BD58AA">
        <w:t>debería</w:t>
      </w:r>
      <w:proofErr w:type="spellEnd"/>
      <w:r w:rsidRPr="00BD58AA">
        <w:t xml:space="preserve"> </w:t>
      </w:r>
      <w:proofErr w:type="spellStart"/>
      <w:r w:rsidRPr="00BD58AA">
        <w:t>tener</w:t>
      </w:r>
      <w:proofErr w:type="spellEnd"/>
      <w:r w:rsidRPr="00BD58AA">
        <w:t xml:space="preserve"> </w:t>
      </w:r>
      <w:proofErr w:type="spellStart"/>
      <w:r w:rsidRPr="00BD58AA">
        <w:t>una</w:t>
      </w:r>
      <w:proofErr w:type="spellEnd"/>
      <w:r w:rsidRPr="00BD58AA">
        <w:t xml:space="preserve"> </w:t>
      </w:r>
      <w:proofErr w:type="spellStart"/>
      <w:r w:rsidRPr="00BD58AA">
        <w:t>prótesis</w:t>
      </w:r>
      <w:proofErr w:type="spellEnd"/>
      <w:r w:rsidRPr="00BD58AA">
        <w:t xml:space="preserve"> para </w:t>
      </w:r>
      <w:proofErr w:type="spellStart"/>
      <w:r w:rsidRPr="00BD58AA">
        <w:t>cumplir</w:t>
      </w:r>
      <w:proofErr w:type="spellEnd"/>
      <w:r w:rsidRPr="00BD58AA">
        <w:t xml:space="preserve"> </w:t>
      </w:r>
      <w:proofErr w:type="spellStart"/>
      <w:r w:rsidRPr="00BD58AA">
        <w:t>funciones</w:t>
      </w:r>
      <w:proofErr w:type="spellEnd"/>
      <w:r w:rsidRPr="00BD58AA">
        <w:t xml:space="preserve"> </w:t>
      </w:r>
      <w:proofErr w:type="spellStart"/>
      <w:r w:rsidRPr="00BD58AA">
        <w:t>básicas</w:t>
      </w:r>
      <w:proofErr w:type="spellEnd"/>
      <w:r w:rsidRPr="00BD58AA">
        <w:t>?</w:t>
      </w:r>
    </w:p>
    <w:p w:rsidR="00BD58AA" w:rsidRDefault="00BD58AA" w:rsidP="00BD58AA">
      <w:pPr>
        <w:pStyle w:val="Listaconnmeros"/>
        <w:numPr>
          <w:ilvl w:val="0"/>
          <w:numId w:val="0"/>
        </w:numPr>
        <w:ind w:left="720"/>
      </w:pPr>
    </w:p>
    <w:p w:rsidR="00BD58AA" w:rsidRDefault="00BD58AA" w:rsidP="00BD58AA">
      <w:pPr>
        <w:pStyle w:val="Listaconnmeros"/>
        <w:numPr>
          <w:ilvl w:val="0"/>
          <w:numId w:val="10"/>
        </w:num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agarre</w:t>
      </w:r>
      <w:proofErr w:type="spellEnd"/>
      <w:r>
        <w:t xml:space="preserve"> son </w:t>
      </w:r>
      <w:proofErr w:type="spellStart"/>
      <w:r>
        <w:t>fundamentales</w:t>
      </w:r>
      <w:proofErr w:type="spellEnd"/>
      <w:r>
        <w:t xml:space="preserve"> para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diaria</w:t>
      </w:r>
      <w:proofErr w:type="spellEnd"/>
      <w:r>
        <w:t>? (</w:t>
      </w:r>
      <w:proofErr w:type="spellStart"/>
      <w:r>
        <w:t>Pensá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concretas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vestirse</w:t>
      </w:r>
      <w:proofErr w:type="spellEnd"/>
      <w:r>
        <w:t xml:space="preserve">, comer, </w:t>
      </w:r>
      <w:proofErr w:type="spellStart"/>
      <w:r>
        <w:t>agarrar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>…)</w:t>
      </w:r>
    </w:p>
    <w:p w:rsidR="00BD58AA" w:rsidRDefault="00BD58AA" w:rsidP="00BD58AA">
      <w:pPr>
        <w:pStyle w:val="Prrafodelista"/>
      </w:pPr>
    </w:p>
    <w:p w:rsidR="00BD58AA" w:rsidRDefault="00BD58AA" w:rsidP="00BD58AA">
      <w:pPr>
        <w:pStyle w:val="Listaconnmeros"/>
        <w:numPr>
          <w:ilvl w:val="0"/>
          <w:numId w:val="10"/>
        </w:numPr>
      </w:pPr>
      <w:r>
        <w:t xml:space="preserve">Si </w:t>
      </w:r>
      <w:proofErr w:type="spellStart"/>
      <w:r>
        <w:t>tuvieras</w:t>
      </w:r>
      <w:proofErr w:type="spellEnd"/>
      <w:r>
        <w:t xml:space="preserve"> que </w:t>
      </w:r>
      <w:proofErr w:type="spellStart"/>
      <w:r>
        <w:t>elegir</w:t>
      </w:r>
      <w:proofErr w:type="spellEnd"/>
      <w:r>
        <w:t xml:space="preserve"> </w:t>
      </w:r>
      <w:proofErr w:type="spellStart"/>
      <w:r>
        <w:t>reproducir</w:t>
      </w:r>
      <w:proofErr w:type="spellEnd"/>
      <w:r>
        <w:t xml:space="preserve"> solo dos </w:t>
      </w:r>
      <w:proofErr w:type="spellStart"/>
      <w:r>
        <w:t>agarres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prótesis</w:t>
      </w:r>
      <w:proofErr w:type="spellEnd"/>
      <w:r>
        <w:t>, ¿</w:t>
      </w:r>
      <w:proofErr w:type="spellStart"/>
      <w:r>
        <w:t>cuáles</w:t>
      </w:r>
      <w:proofErr w:type="spellEnd"/>
      <w:r>
        <w:t xml:space="preserve"> </w:t>
      </w:r>
      <w:proofErr w:type="spellStart"/>
      <w:r>
        <w:t>elegirías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>?</w:t>
      </w:r>
    </w:p>
    <w:p w:rsidR="00BD58AA" w:rsidRDefault="00BD58AA" w:rsidP="00BD58AA">
      <w:pPr>
        <w:pStyle w:val="Prrafodelista"/>
      </w:pPr>
    </w:p>
    <w:p w:rsidR="00BD58AA" w:rsidRDefault="00BD58AA" w:rsidP="00BD58AA">
      <w:pPr>
        <w:pStyle w:val="Listaconnmeros"/>
        <w:numPr>
          <w:ilvl w:val="0"/>
          <w:numId w:val="10"/>
        </w:num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limitaciones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</w:t>
      </w:r>
      <w:proofErr w:type="spellStart"/>
      <w:r>
        <w:t>existen</w:t>
      </w:r>
      <w:proofErr w:type="spellEnd"/>
      <w:r>
        <w:t xml:space="preserve"> hoy para </w:t>
      </w:r>
      <w:proofErr w:type="spellStart"/>
      <w:r>
        <w:t>lograr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mano</w:t>
      </w:r>
      <w:proofErr w:type="spellEnd"/>
      <w:r>
        <w:t xml:space="preserve"> artificial que se </w:t>
      </w:r>
      <w:proofErr w:type="spellStart"/>
      <w:r>
        <w:t>parezca</w:t>
      </w:r>
      <w:proofErr w:type="spellEnd"/>
      <w:r>
        <w:t xml:space="preserve"> y </w:t>
      </w:r>
      <w:proofErr w:type="spellStart"/>
      <w:r>
        <w:t>funcione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la real?</w:t>
      </w:r>
    </w:p>
    <w:p w:rsidR="00BD58AA" w:rsidRDefault="00BD58AA" w:rsidP="00BD58AA">
      <w:pPr>
        <w:pStyle w:val="Prrafodelista"/>
      </w:pPr>
    </w:p>
    <w:p w:rsidR="00BD58AA" w:rsidRDefault="00BD58AA" w:rsidP="00BD58AA">
      <w:pPr>
        <w:pStyle w:val="Listaconnmeros"/>
        <w:numPr>
          <w:ilvl w:val="0"/>
          <w:numId w:val="0"/>
        </w:numPr>
        <w:ind w:left="720"/>
      </w:pPr>
    </w:p>
    <w:p w:rsidR="00BD58AA" w:rsidRDefault="00BD58AA" w:rsidP="00BD58AA">
      <w:pPr>
        <w:pStyle w:val="Listaconnmeros"/>
        <w:numPr>
          <w:ilvl w:val="0"/>
          <w:numId w:val="0"/>
        </w:numPr>
        <w:ind w:left="360" w:firstLine="720"/>
      </w:pPr>
    </w:p>
    <w:p w:rsidR="00BD58AA" w:rsidRPr="00BD58AA" w:rsidRDefault="00020250" w:rsidP="00BD58AA">
      <w:pPr>
        <w:pStyle w:val="Listaconnmeros"/>
        <w:numPr>
          <w:ilvl w:val="0"/>
          <w:numId w:val="0"/>
        </w:numPr>
        <w:ind w:left="360"/>
      </w:pPr>
      <w:bookmarkStart w:id="0" w:name="_GoBack"/>
      <w:r w:rsidRPr="00BD58AA">
        <w:rPr>
          <w:b/>
          <w:sz w:val="28"/>
        </w:rPr>
        <w:t xml:space="preserve">Valor de </w:t>
      </w:r>
      <w:proofErr w:type="spellStart"/>
      <w:r w:rsidRPr="00BD58AA">
        <w:rPr>
          <w:b/>
          <w:sz w:val="28"/>
        </w:rPr>
        <w:t>esta</w:t>
      </w:r>
      <w:proofErr w:type="spellEnd"/>
      <w:r w:rsidRPr="00BD58AA">
        <w:rPr>
          <w:b/>
          <w:sz w:val="28"/>
        </w:rPr>
        <w:t xml:space="preserve"> </w:t>
      </w:r>
      <w:proofErr w:type="spellStart"/>
      <w:r w:rsidRPr="00BD58AA">
        <w:rPr>
          <w:b/>
          <w:sz w:val="28"/>
        </w:rPr>
        <w:t>entrega</w:t>
      </w:r>
      <w:proofErr w:type="spellEnd"/>
      <w:r w:rsidRPr="00BD58AA">
        <w:rPr>
          <w:sz w:val="28"/>
        </w:rPr>
        <w:t>:</w:t>
      </w:r>
      <w:bookmarkEnd w:id="0"/>
      <w:r w:rsidRPr="00BD58AA">
        <w:br/>
        <w:t xml:space="preserve">- </w:t>
      </w:r>
      <w:proofErr w:type="spellStart"/>
      <w:r w:rsidR="00BD58AA" w:rsidRPr="00BD58AA">
        <w:t>Comprender</w:t>
      </w:r>
      <w:proofErr w:type="spellEnd"/>
      <w:r w:rsidR="00BD58AA" w:rsidRPr="00BD58AA">
        <w:t xml:space="preserve"> </w:t>
      </w:r>
      <w:r w:rsidR="00BD58AA" w:rsidRPr="00BD58AA">
        <w:rPr>
          <w:rStyle w:val="Textoennegrita"/>
        </w:rPr>
        <w:t xml:space="preserve"> </w:t>
      </w:r>
      <w:proofErr w:type="spellStart"/>
      <w:r w:rsidR="00BD58AA" w:rsidRPr="00BD58AA">
        <w:rPr>
          <w:rStyle w:val="Textoennegrita"/>
          <w:b w:val="0"/>
        </w:rPr>
        <w:t>por</w:t>
      </w:r>
      <w:proofErr w:type="spellEnd"/>
      <w:r w:rsidR="00BD58AA" w:rsidRPr="00BD58AA">
        <w:rPr>
          <w:rStyle w:val="Textoennegrita"/>
          <w:b w:val="0"/>
        </w:rPr>
        <w:t xml:space="preserve"> </w:t>
      </w:r>
      <w:proofErr w:type="spellStart"/>
      <w:r w:rsidR="00BD58AA" w:rsidRPr="00BD58AA">
        <w:rPr>
          <w:rStyle w:val="Textoennegrita"/>
          <w:b w:val="0"/>
        </w:rPr>
        <w:t>qué</w:t>
      </w:r>
      <w:proofErr w:type="spellEnd"/>
      <w:r w:rsidR="00BD58AA" w:rsidRPr="00BD58AA">
        <w:rPr>
          <w:rStyle w:val="Textoennegrita"/>
          <w:b w:val="0"/>
        </w:rPr>
        <w:t xml:space="preserve"> </w:t>
      </w:r>
      <w:proofErr w:type="spellStart"/>
      <w:r w:rsidR="00BD58AA" w:rsidRPr="00BD58AA">
        <w:rPr>
          <w:rStyle w:val="Textoennegrita"/>
          <w:b w:val="0"/>
        </w:rPr>
        <w:t>hiciste</w:t>
      </w:r>
      <w:proofErr w:type="spellEnd"/>
      <w:r w:rsidR="00BD58AA" w:rsidRPr="00BD58AA">
        <w:rPr>
          <w:rStyle w:val="Textoennegrita"/>
          <w:b w:val="0"/>
        </w:rPr>
        <w:t xml:space="preserve"> lo que </w:t>
      </w:r>
      <w:proofErr w:type="spellStart"/>
      <w:r w:rsidR="00BD58AA" w:rsidRPr="00BD58AA">
        <w:rPr>
          <w:rStyle w:val="Textoennegrita"/>
          <w:b w:val="0"/>
        </w:rPr>
        <w:t>hiciste</w:t>
      </w:r>
      <w:proofErr w:type="spellEnd"/>
      <w:r w:rsidR="00BD58AA" w:rsidRPr="00BD58AA">
        <w:t xml:space="preserve"> </w:t>
      </w:r>
      <w:proofErr w:type="spellStart"/>
      <w:r w:rsidR="00BD58AA" w:rsidRPr="00BD58AA">
        <w:t>en</w:t>
      </w:r>
      <w:proofErr w:type="spellEnd"/>
      <w:r w:rsidR="00BD58AA" w:rsidRPr="00BD58AA">
        <w:t xml:space="preserve"> </w:t>
      </w:r>
      <w:proofErr w:type="spellStart"/>
      <w:r w:rsidR="00BD58AA" w:rsidRPr="00BD58AA">
        <w:t>esta</w:t>
      </w:r>
      <w:proofErr w:type="spellEnd"/>
      <w:r w:rsidR="00BD58AA" w:rsidRPr="00BD58AA">
        <w:t xml:space="preserve"> </w:t>
      </w:r>
      <w:proofErr w:type="spellStart"/>
      <w:r w:rsidR="00BD58AA" w:rsidRPr="00BD58AA">
        <w:t>práctica</w:t>
      </w:r>
      <w:proofErr w:type="spellEnd"/>
    </w:p>
    <w:p w:rsidR="00876215" w:rsidRDefault="00BD58AA" w:rsidP="00BD58AA">
      <w:pPr>
        <w:pStyle w:val="Listaconnmeros"/>
        <w:numPr>
          <w:ilvl w:val="0"/>
          <w:numId w:val="0"/>
        </w:numPr>
        <w:ind w:left="360"/>
      </w:pPr>
      <w:r>
        <w:t>-</w:t>
      </w:r>
      <w:proofErr w:type="spellStart"/>
      <w:r w:rsidR="00020250">
        <w:t>Te</w:t>
      </w:r>
      <w:proofErr w:type="spellEnd"/>
      <w:r w:rsidR="00020250">
        <w:t xml:space="preserve"> </w:t>
      </w:r>
      <w:proofErr w:type="spellStart"/>
      <w:r w:rsidR="00020250">
        <w:t>permite</w:t>
      </w:r>
      <w:proofErr w:type="spellEnd"/>
      <w:r w:rsidR="00020250">
        <w:t xml:space="preserve"> </w:t>
      </w:r>
      <w:proofErr w:type="spellStart"/>
      <w:r w:rsidR="00020250">
        <w:t>explorar</w:t>
      </w:r>
      <w:proofErr w:type="spellEnd"/>
      <w:r w:rsidR="00020250">
        <w:t xml:space="preserve"> </w:t>
      </w:r>
      <w:proofErr w:type="spellStart"/>
      <w:r w:rsidR="00020250">
        <w:t>posibles</w:t>
      </w:r>
      <w:proofErr w:type="spellEnd"/>
      <w:r w:rsidR="00020250">
        <w:t xml:space="preserve"> temas pa</w:t>
      </w:r>
      <w:r>
        <w:t xml:space="preserve">ra </w:t>
      </w:r>
      <w:proofErr w:type="spellStart"/>
      <w:r>
        <w:t>tu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final de la </w:t>
      </w:r>
      <w:proofErr w:type="spellStart"/>
      <w:r>
        <w:t>materia</w:t>
      </w:r>
      <w:proofErr w:type="spellEnd"/>
      <w:r>
        <w:t>.</w:t>
      </w:r>
      <w:r w:rsidR="00020250">
        <w:br/>
        <w:t xml:space="preserve">- </w:t>
      </w:r>
      <w:proofErr w:type="spellStart"/>
      <w:r w:rsidR="00020250">
        <w:t>Refuerza</w:t>
      </w:r>
      <w:proofErr w:type="spellEnd"/>
      <w:r w:rsidR="00020250">
        <w:t xml:space="preserve"> </w:t>
      </w:r>
      <w:proofErr w:type="spellStart"/>
      <w:r w:rsidR="00020250">
        <w:t>tu</w:t>
      </w:r>
      <w:proofErr w:type="spellEnd"/>
      <w:r w:rsidR="00020250">
        <w:t xml:space="preserve"> capacidad para aplicar la física en contextos médicos reales.</w:t>
      </w:r>
      <w:r w:rsidR="00020250">
        <w:br/>
        <w:t xml:space="preserve">- Puede ser usada </w:t>
      </w:r>
      <w:proofErr w:type="gramStart"/>
      <w:r w:rsidR="00020250">
        <w:t>como</w:t>
      </w:r>
      <w:proofErr w:type="gramEnd"/>
      <w:r w:rsidR="00020250">
        <w:t xml:space="preserve"> insumo o punto de partida para presentaciones orales o investigaciones.</w:t>
      </w:r>
      <w:r w:rsidR="00020250">
        <w:br/>
      </w:r>
      <w:r w:rsidR="00020250">
        <w:br/>
      </w:r>
    </w:p>
    <w:sectPr w:rsidR="00876215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D6" w:rsidRDefault="009969D6" w:rsidP="00E20106">
      <w:pPr>
        <w:spacing w:after="0" w:line="240" w:lineRule="auto"/>
      </w:pPr>
      <w:r>
        <w:separator/>
      </w:r>
    </w:p>
  </w:endnote>
  <w:endnote w:type="continuationSeparator" w:id="0">
    <w:p w:rsidR="009969D6" w:rsidRDefault="009969D6" w:rsidP="00E2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D6" w:rsidRDefault="009969D6" w:rsidP="00E20106">
      <w:pPr>
        <w:spacing w:after="0" w:line="240" w:lineRule="auto"/>
      </w:pPr>
      <w:r>
        <w:separator/>
      </w:r>
    </w:p>
  </w:footnote>
  <w:footnote w:type="continuationSeparator" w:id="0">
    <w:p w:rsidR="009969D6" w:rsidRDefault="009969D6" w:rsidP="00E2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06" w:rsidRPr="00E20106" w:rsidRDefault="00E20106" w:rsidP="00E20106">
    <w:pPr>
      <w:pStyle w:val="Encabezado"/>
      <w:jc w:val="center"/>
      <w:rPr>
        <w:sz w:val="28"/>
        <w:lang w:val="es-AR"/>
      </w:rPr>
    </w:pPr>
    <w:r w:rsidRPr="00E20106">
      <w:rPr>
        <w:sz w:val="28"/>
        <w:lang w:val="es-AR"/>
      </w:rPr>
      <w:t>Curso 2025-Biofísica-Física Médica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E4CEBE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582622F"/>
    <w:multiLevelType w:val="hybridMultilevel"/>
    <w:tmpl w:val="E5E4E6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0250"/>
    <w:rsid w:val="00034616"/>
    <w:rsid w:val="0006063C"/>
    <w:rsid w:val="0015074B"/>
    <w:rsid w:val="0029639D"/>
    <w:rsid w:val="00326F90"/>
    <w:rsid w:val="00876215"/>
    <w:rsid w:val="009332B8"/>
    <w:rsid w:val="009969D6"/>
    <w:rsid w:val="00AA1D8D"/>
    <w:rsid w:val="00B47730"/>
    <w:rsid w:val="00BD58AA"/>
    <w:rsid w:val="00CB0664"/>
    <w:rsid w:val="00E201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E0A231-30E0-4973-B660-283481AC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4</cp:revision>
  <dcterms:created xsi:type="dcterms:W3CDTF">2013-12-23T23:15:00Z</dcterms:created>
  <dcterms:modified xsi:type="dcterms:W3CDTF">2025-05-08T18:34:00Z</dcterms:modified>
  <cp:category/>
</cp:coreProperties>
</file>